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88" w:rsidRPr="007B606E" w:rsidRDefault="00E80788">
      <w:pPr>
        <w:rPr>
          <w:b/>
          <w:sz w:val="32"/>
          <w:szCs w:val="32"/>
          <w:u w:val="single"/>
        </w:rPr>
      </w:pPr>
      <w:r w:rsidRPr="007B606E">
        <w:rPr>
          <w:b/>
          <w:sz w:val="32"/>
          <w:szCs w:val="32"/>
          <w:u w:val="single"/>
        </w:rPr>
        <w:t>Ένα όμορφο</w:t>
      </w:r>
      <w:r w:rsidR="000E5C1A" w:rsidRPr="007B606E">
        <w:rPr>
          <w:b/>
          <w:sz w:val="32"/>
          <w:szCs w:val="32"/>
          <w:u w:val="single"/>
        </w:rPr>
        <w:t xml:space="preserve"> ανοιξιάτικο </w:t>
      </w:r>
      <w:r w:rsidRPr="007B606E">
        <w:rPr>
          <w:b/>
          <w:sz w:val="32"/>
          <w:szCs w:val="32"/>
          <w:u w:val="single"/>
        </w:rPr>
        <w:t xml:space="preserve"> λουλούδι </w:t>
      </w:r>
    </w:p>
    <w:p w:rsidR="000E5C1A" w:rsidRPr="00E80788" w:rsidRDefault="000E5C1A">
      <w:pPr>
        <w:rPr>
          <w:b/>
          <w:sz w:val="24"/>
          <w:szCs w:val="24"/>
          <w:u w:val="single"/>
        </w:rPr>
      </w:pPr>
    </w:p>
    <w:p w:rsidR="00E80788" w:rsidRPr="007B606E" w:rsidRDefault="00AF55F2">
      <w:pPr>
        <w:rPr>
          <w:sz w:val="28"/>
          <w:szCs w:val="28"/>
          <w:u w:val="single"/>
        </w:rPr>
      </w:pPr>
      <w:r w:rsidRPr="007B606E">
        <w:rPr>
          <w:sz w:val="28"/>
          <w:szCs w:val="28"/>
          <w:u w:val="single"/>
        </w:rPr>
        <w:t>Υλικά</w:t>
      </w:r>
      <w:r w:rsidR="00E80788" w:rsidRPr="007B606E">
        <w:rPr>
          <w:sz w:val="28"/>
          <w:szCs w:val="28"/>
          <w:u w:val="single"/>
        </w:rPr>
        <w:t>:</w:t>
      </w:r>
    </w:p>
    <w:p w:rsidR="000E5C1A" w:rsidRDefault="00E80788">
      <w:pPr>
        <w:rPr>
          <w:sz w:val="24"/>
          <w:szCs w:val="24"/>
        </w:rPr>
      </w:pPr>
      <w:r>
        <w:rPr>
          <w:sz w:val="24"/>
          <w:szCs w:val="24"/>
        </w:rPr>
        <w:t xml:space="preserve">- Μία χρωματιστή χαρτοπετσέτα με πολλά φύλλα  </w:t>
      </w:r>
    </w:p>
    <w:p w:rsidR="00E80788" w:rsidRDefault="000E5C1A" w:rsidP="000E5C1A">
      <w:pPr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r w:rsidR="00E80788">
        <w:rPr>
          <w:sz w:val="24"/>
          <w:szCs w:val="24"/>
        </w:rPr>
        <w:t xml:space="preserve">ή λεπτά χρωματιστά χαρτιά </w:t>
      </w:r>
      <w:r w:rsidR="0074213C">
        <w:rPr>
          <w:sz w:val="24"/>
          <w:szCs w:val="24"/>
        </w:rPr>
        <w:t xml:space="preserve">-ριζόχαρτα ή γκοφρέ- </w:t>
      </w:r>
      <w:r w:rsidR="00E80788">
        <w:rPr>
          <w:sz w:val="24"/>
          <w:szCs w:val="24"/>
        </w:rPr>
        <w:t>σε τετράγωνο σχήμα</w:t>
      </w:r>
      <w:r>
        <w:rPr>
          <w:sz w:val="24"/>
          <w:szCs w:val="24"/>
        </w:rPr>
        <w:t>)</w:t>
      </w:r>
    </w:p>
    <w:p w:rsidR="00E80788" w:rsidRDefault="00E80788">
      <w:pPr>
        <w:rPr>
          <w:sz w:val="24"/>
          <w:szCs w:val="24"/>
        </w:rPr>
      </w:pPr>
      <w:r>
        <w:rPr>
          <w:sz w:val="24"/>
          <w:szCs w:val="24"/>
        </w:rPr>
        <w:t xml:space="preserve">- 15 εκατοστά </w:t>
      </w:r>
      <w:r w:rsidR="00AF55F2">
        <w:rPr>
          <w:sz w:val="24"/>
          <w:szCs w:val="24"/>
        </w:rPr>
        <w:t>σύρμα ή ξυλάκι από σουβλάκι</w:t>
      </w:r>
      <w:r w:rsidR="000E5C1A">
        <w:rPr>
          <w:sz w:val="24"/>
          <w:szCs w:val="24"/>
        </w:rPr>
        <w:t xml:space="preserve"> καλαμάκι</w:t>
      </w:r>
    </w:p>
    <w:p w:rsidR="00AF55F2" w:rsidRDefault="00AF55F2">
      <w:pPr>
        <w:rPr>
          <w:sz w:val="24"/>
          <w:szCs w:val="24"/>
        </w:rPr>
      </w:pPr>
      <w:r>
        <w:rPr>
          <w:sz w:val="24"/>
          <w:szCs w:val="24"/>
        </w:rPr>
        <w:t>- κόλλα</w:t>
      </w:r>
    </w:p>
    <w:p w:rsidR="00EC4AE1" w:rsidRDefault="00EC4AE1">
      <w:pPr>
        <w:rPr>
          <w:sz w:val="24"/>
          <w:szCs w:val="24"/>
        </w:rPr>
      </w:pPr>
      <w:r>
        <w:rPr>
          <w:sz w:val="24"/>
          <w:szCs w:val="24"/>
        </w:rPr>
        <w:t>- σιλοτέιπ ή χαρτοταινία</w:t>
      </w:r>
    </w:p>
    <w:p w:rsidR="000E5C1A" w:rsidRDefault="000E5C1A">
      <w:pPr>
        <w:rPr>
          <w:sz w:val="24"/>
          <w:szCs w:val="24"/>
        </w:rPr>
      </w:pPr>
      <w:r>
        <w:rPr>
          <w:sz w:val="24"/>
          <w:szCs w:val="24"/>
        </w:rPr>
        <w:t>- χαρτί πράσινο (ή λευκό που το χρωματίζουμε πράσινο)</w:t>
      </w:r>
    </w:p>
    <w:p w:rsidR="000E5C1A" w:rsidRDefault="000E5C1A">
      <w:pPr>
        <w:rPr>
          <w:sz w:val="24"/>
          <w:szCs w:val="24"/>
        </w:rPr>
      </w:pPr>
    </w:p>
    <w:p w:rsidR="00AF55F2" w:rsidRPr="007B606E" w:rsidRDefault="00AF55F2">
      <w:pPr>
        <w:rPr>
          <w:sz w:val="28"/>
          <w:szCs w:val="28"/>
          <w:u w:val="single"/>
        </w:rPr>
      </w:pPr>
      <w:r w:rsidRPr="007B606E">
        <w:rPr>
          <w:sz w:val="28"/>
          <w:szCs w:val="28"/>
          <w:u w:val="single"/>
        </w:rPr>
        <w:t>Κατασκευή:</w:t>
      </w:r>
    </w:p>
    <w:p w:rsidR="00AF55F2" w:rsidRDefault="00AF55F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34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Ξεχωρίζουμε το κάθε φύλλο της χαρτοπετσέτας. </w:t>
      </w:r>
    </w:p>
    <w:p w:rsidR="00AF55F2" w:rsidRDefault="00AF55F2">
      <w:pPr>
        <w:rPr>
          <w:sz w:val="24"/>
          <w:szCs w:val="24"/>
        </w:rPr>
      </w:pPr>
      <w:r>
        <w:rPr>
          <w:sz w:val="24"/>
          <w:szCs w:val="24"/>
        </w:rPr>
        <w:t>2. Ξαναβάζουμε το ένα</w:t>
      </w:r>
      <w:r w:rsidR="00FD624F">
        <w:rPr>
          <w:sz w:val="24"/>
          <w:szCs w:val="24"/>
        </w:rPr>
        <w:t xml:space="preserve"> φύλλο πάνω στο άλλο. Θέλουμε</w:t>
      </w:r>
      <w:r w:rsidR="00FD624F" w:rsidRPr="00FD624F">
        <w:t xml:space="preserve"> </w:t>
      </w:r>
      <w:r w:rsidR="00FD624F">
        <w:t>δ</w:t>
      </w:r>
      <w:r w:rsidR="00FD624F">
        <w:rPr>
          <w:sz w:val="24"/>
          <w:szCs w:val="24"/>
        </w:rPr>
        <w:t xml:space="preserve">ύο </w:t>
      </w:r>
      <w:r w:rsidR="0074213C">
        <w:rPr>
          <w:sz w:val="24"/>
          <w:szCs w:val="24"/>
        </w:rPr>
        <w:t>συστάδες</w:t>
      </w:r>
      <w:r w:rsidR="00FD624F">
        <w:rPr>
          <w:sz w:val="24"/>
          <w:szCs w:val="24"/>
        </w:rPr>
        <w:t xml:space="preserve"> χαρτιών με </w:t>
      </w:r>
      <w:r>
        <w:rPr>
          <w:sz w:val="24"/>
          <w:szCs w:val="24"/>
        </w:rPr>
        <w:t>τετράγωνα σχήματα.</w:t>
      </w:r>
    </w:p>
    <w:p w:rsidR="00FD624F" w:rsidRDefault="00FD624F">
      <w:pPr>
        <w:rPr>
          <w:sz w:val="24"/>
          <w:szCs w:val="24"/>
        </w:rPr>
      </w:pPr>
      <w:r w:rsidRPr="00FD624F">
        <w:rPr>
          <w:noProof/>
          <w:sz w:val="24"/>
          <w:szCs w:val="24"/>
          <w:lang w:eastAsia="el-GR"/>
        </w:rPr>
        <w:drawing>
          <wp:inline distT="0" distB="0" distL="0" distR="0">
            <wp:extent cx="1352550" cy="1655901"/>
            <wp:effectExtent l="19050" t="0" r="0" b="0"/>
            <wp:docPr id="2" name="Εικόνα 7" descr="C:\Users\sofia_000\AppData\Local\Microsoft\Windows\Temporary Internet Files\Content.Word\90727816_1343172252545412_7992652564095041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fia_000\AppData\Local\Microsoft\Windows\Temporary Internet Files\Content.Word\90727816_1343172252545412_799265256409504153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37" cy="16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F2" w:rsidRDefault="00AF55F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34F32">
        <w:rPr>
          <w:sz w:val="24"/>
          <w:szCs w:val="24"/>
        </w:rPr>
        <w:t xml:space="preserve"> </w:t>
      </w:r>
      <w:r w:rsidR="00934F32" w:rsidRPr="00934F32">
        <w:rPr>
          <w:sz w:val="24"/>
          <w:szCs w:val="24"/>
        </w:rPr>
        <w:t>Δ</w:t>
      </w:r>
      <w:r w:rsidR="005F495E">
        <w:rPr>
          <w:sz w:val="24"/>
          <w:szCs w:val="24"/>
        </w:rPr>
        <w:t xml:space="preserve">ιπλώνουμε στα </w:t>
      </w:r>
      <w:r w:rsidR="005F495E">
        <w:t>δ</w:t>
      </w:r>
      <w:r w:rsidR="005F495E">
        <w:rPr>
          <w:sz w:val="24"/>
          <w:szCs w:val="24"/>
        </w:rPr>
        <w:t>ύο την ομάδα από τα τετράγωνα που έχουμε (σχήμα 3)</w:t>
      </w:r>
    </w:p>
    <w:p w:rsidR="00FD624F" w:rsidRDefault="00FD624F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352550" cy="1516162"/>
            <wp:effectExtent l="19050" t="0" r="0" b="0"/>
            <wp:docPr id="10" name="Εικόνα 10" descr="C:\Users\sofia_000\AppData\Local\Microsoft\Windows\Temporary Internet Files\Content.Word\90428020_204247670809550_1950925955757244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fia_000\AppData\Local\Microsoft\Windows\Temporary Internet Files\Content.Word\90428020_204247670809550_195092595575724441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69" cy="151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5E" w:rsidRDefault="005F495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34F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Ξανα</w:t>
      </w:r>
      <w:proofErr w:type="spellEnd"/>
      <w:r w:rsidR="00934F32">
        <w:rPr>
          <w:sz w:val="24"/>
          <w:szCs w:val="24"/>
        </w:rPr>
        <w:t xml:space="preserve"> </w:t>
      </w:r>
      <w:r>
        <w:rPr>
          <w:sz w:val="24"/>
          <w:szCs w:val="24"/>
        </w:rPr>
        <w:t>διπλώνουμε στα</w:t>
      </w:r>
      <w:r w:rsidRPr="005F495E">
        <w:t xml:space="preserve"> </w:t>
      </w:r>
      <w:r>
        <w:t>δ</w:t>
      </w:r>
      <w:r>
        <w:rPr>
          <w:sz w:val="24"/>
          <w:szCs w:val="24"/>
        </w:rPr>
        <w:t>ύο (</w:t>
      </w:r>
      <w:r w:rsidR="00EC4AE1">
        <w:rPr>
          <w:sz w:val="24"/>
          <w:szCs w:val="24"/>
        </w:rPr>
        <w:t>εικόνα</w:t>
      </w:r>
      <w:r>
        <w:rPr>
          <w:sz w:val="24"/>
          <w:szCs w:val="24"/>
        </w:rPr>
        <w:t xml:space="preserve"> 4)</w:t>
      </w:r>
    </w:p>
    <w:p w:rsidR="005F495E" w:rsidRDefault="005F49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5F495E">
        <w:rPr>
          <w:sz w:val="24"/>
          <w:szCs w:val="24"/>
        </w:rPr>
        <w:t xml:space="preserve"> </w:t>
      </w:r>
      <w:r w:rsidR="00934F32" w:rsidRPr="00934F32">
        <w:rPr>
          <w:sz w:val="24"/>
          <w:szCs w:val="24"/>
        </w:rPr>
        <w:t>Δ</w:t>
      </w:r>
      <w:r>
        <w:rPr>
          <w:sz w:val="24"/>
          <w:szCs w:val="24"/>
        </w:rPr>
        <w:t xml:space="preserve">ιπλώνουμε άλλη μια φορά στα </w:t>
      </w:r>
      <w:r>
        <w:t>δ</w:t>
      </w:r>
      <w:r>
        <w:rPr>
          <w:sz w:val="24"/>
          <w:szCs w:val="24"/>
        </w:rPr>
        <w:t>ύο (</w:t>
      </w:r>
      <w:r w:rsidR="00EC4AE1">
        <w:rPr>
          <w:sz w:val="24"/>
          <w:szCs w:val="24"/>
        </w:rPr>
        <w:t>εικόνα</w:t>
      </w:r>
      <w:r>
        <w:rPr>
          <w:sz w:val="24"/>
          <w:szCs w:val="24"/>
        </w:rPr>
        <w:t xml:space="preserve"> 5)</w:t>
      </w:r>
    </w:p>
    <w:p w:rsidR="005F495E" w:rsidRDefault="005F495E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5F495E">
        <w:rPr>
          <w:sz w:val="24"/>
          <w:szCs w:val="24"/>
        </w:rPr>
        <w:t xml:space="preserve"> </w:t>
      </w:r>
      <w:r w:rsidR="00934F32" w:rsidRPr="00934F32">
        <w:rPr>
          <w:sz w:val="24"/>
          <w:szCs w:val="24"/>
        </w:rPr>
        <w:t>Δ</w:t>
      </w:r>
      <w:r>
        <w:rPr>
          <w:sz w:val="24"/>
          <w:szCs w:val="24"/>
        </w:rPr>
        <w:t xml:space="preserve">ιπλώνουμε πάλι στα </w:t>
      </w:r>
      <w:r>
        <w:t>δ</w:t>
      </w:r>
      <w:r>
        <w:rPr>
          <w:sz w:val="24"/>
          <w:szCs w:val="24"/>
        </w:rPr>
        <w:t>ύο σε σχήμα κώνου (</w:t>
      </w:r>
      <w:r w:rsidR="00EC4AE1">
        <w:rPr>
          <w:sz w:val="24"/>
          <w:szCs w:val="24"/>
        </w:rPr>
        <w:t>εικόνα</w:t>
      </w:r>
      <w:r>
        <w:rPr>
          <w:sz w:val="24"/>
          <w:szCs w:val="24"/>
        </w:rPr>
        <w:t xml:space="preserve"> 6)</w:t>
      </w:r>
    </w:p>
    <w:p w:rsidR="005F495E" w:rsidRDefault="005F495E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34F32">
        <w:rPr>
          <w:sz w:val="24"/>
          <w:szCs w:val="24"/>
        </w:rPr>
        <w:t xml:space="preserve"> </w:t>
      </w:r>
      <w:r>
        <w:rPr>
          <w:sz w:val="24"/>
          <w:szCs w:val="24"/>
        </w:rPr>
        <w:t>Σχεδιάζουμε στον έναν από τους κώνους το σχήμα των εξωτερικών πετάλων και το κόβουμε (</w:t>
      </w:r>
      <w:r w:rsidR="00EC4AE1">
        <w:rPr>
          <w:sz w:val="24"/>
          <w:szCs w:val="24"/>
        </w:rPr>
        <w:t>εικόνα</w:t>
      </w:r>
      <w:r>
        <w:rPr>
          <w:sz w:val="24"/>
          <w:szCs w:val="24"/>
        </w:rPr>
        <w:t xml:space="preserve"> 7)</w:t>
      </w:r>
    </w:p>
    <w:p w:rsidR="00FD624F" w:rsidRDefault="00FD624F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469781" cy="1726006"/>
            <wp:effectExtent l="19050" t="0" r="0" b="0"/>
            <wp:docPr id="13" name="Εικόνα 13" descr="C:\Users\sofia_000\AppData\Local\Microsoft\Windows\Temporary Internet Files\Content.Word\90500951_200621277861390_7270338738213879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fia_000\AppData\Local\Microsoft\Windows\Temporary Internet Files\Content.Word\90500951_200621277861390_72703387382138798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81" cy="172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5E" w:rsidRDefault="005F495E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5F49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Σχεδιάζουμε στον άλλο </w:t>
      </w:r>
      <w:r w:rsidR="005C16FA">
        <w:rPr>
          <w:sz w:val="24"/>
          <w:szCs w:val="24"/>
        </w:rPr>
        <w:t>κώνο  το σχήμα των εσ</w:t>
      </w:r>
      <w:r>
        <w:rPr>
          <w:sz w:val="24"/>
          <w:szCs w:val="24"/>
        </w:rPr>
        <w:t>ωτερικών</w:t>
      </w:r>
      <w:r w:rsidR="005C16FA">
        <w:rPr>
          <w:sz w:val="24"/>
          <w:szCs w:val="24"/>
        </w:rPr>
        <w:t xml:space="preserve"> κεντρικών</w:t>
      </w:r>
      <w:r>
        <w:rPr>
          <w:sz w:val="24"/>
          <w:szCs w:val="24"/>
        </w:rPr>
        <w:t xml:space="preserve"> πετάλων και το κόβουμε (</w:t>
      </w:r>
      <w:r w:rsidR="00EC4AE1">
        <w:rPr>
          <w:sz w:val="24"/>
          <w:szCs w:val="24"/>
        </w:rPr>
        <w:t>εικόνα</w:t>
      </w:r>
      <w:r>
        <w:rPr>
          <w:sz w:val="24"/>
          <w:szCs w:val="24"/>
        </w:rPr>
        <w:t xml:space="preserve"> </w:t>
      </w:r>
      <w:r w:rsidR="005C16FA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5C16FA" w:rsidRDefault="005C16FA">
      <w:pPr>
        <w:rPr>
          <w:sz w:val="24"/>
          <w:szCs w:val="24"/>
        </w:rPr>
      </w:pPr>
      <w:r>
        <w:rPr>
          <w:sz w:val="24"/>
          <w:szCs w:val="24"/>
        </w:rPr>
        <w:t>9. Ανοίγουμε τους κώνους και απλώνουμε τα πέταλα, αλλά χωρίς να τα ισιώνουμε      (</w:t>
      </w:r>
      <w:r w:rsidR="00EC4AE1">
        <w:rPr>
          <w:sz w:val="24"/>
          <w:szCs w:val="24"/>
        </w:rPr>
        <w:t>εικόνα</w:t>
      </w:r>
      <w:r>
        <w:rPr>
          <w:sz w:val="24"/>
          <w:szCs w:val="24"/>
        </w:rPr>
        <w:t xml:space="preserve"> 9) Βάζουμε μια σταγόνα κόλλα στο κέντρο κάθε πετάλου και τοποθετούμε τα κεντρικά πέταλα πάνω στα εξωτερικά πέταλα.</w:t>
      </w:r>
    </w:p>
    <w:p w:rsidR="00174EA0" w:rsidRDefault="00174EA0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504929" cy="1800225"/>
            <wp:effectExtent l="19050" t="0" r="21" b="0"/>
            <wp:docPr id="16" name="Εικόνα 16" descr="C:\Users\sofia_000\AppData\Local\Microsoft\Windows\Temporary Internet Files\Content.Word\90359514_216013176278118_7136087251770933248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fia_000\AppData\Local\Microsoft\Windows\Temporary Internet Files\Content.Word\90359514_216013176278118_7136087251770933248_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93" cy="179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FA" w:rsidRDefault="005C16F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34F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Πέρνουμε</w:t>
      </w:r>
      <w:proofErr w:type="spellEnd"/>
      <w:r>
        <w:rPr>
          <w:sz w:val="24"/>
          <w:szCs w:val="24"/>
        </w:rPr>
        <w:t xml:space="preserve"> το σύρμα μας ή το καλαμάκι και περνάμε τα πέταλα στη μία άκρη του, τρυπώντας στο κέντρο</w:t>
      </w:r>
      <w:r w:rsidR="00EC4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όλα τα στρώματα από πέταλα</w:t>
      </w:r>
      <w:r w:rsidR="00EC4AE1" w:rsidRPr="00EC4AE1">
        <w:rPr>
          <w:sz w:val="24"/>
          <w:szCs w:val="24"/>
        </w:rPr>
        <w:t xml:space="preserve"> </w:t>
      </w:r>
      <w:r w:rsidR="00EC4AE1">
        <w:rPr>
          <w:sz w:val="24"/>
          <w:szCs w:val="24"/>
        </w:rPr>
        <w:t xml:space="preserve">(εικόνα 10,11)  </w:t>
      </w:r>
    </w:p>
    <w:p w:rsidR="00174EA0" w:rsidRDefault="00174EA0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580515" cy="1617436"/>
            <wp:effectExtent l="19050" t="0" r="635" b="0"/>
            <wp:docPr id="19" name="Εικόνα 19" descr="C:\Users\sofia_000\AppData\Local\Microsoft\Windows\Temporary Internet Files\Content.Word\90429944_506598750034763_9177095323313504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fia_000\AppData\Local\Microsoft\Windows\Temporary Internet Files\Content.Word\90429944_506598750034763_917709532331350425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44" cy="16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FA" w:rsidRDefault="005C16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 w:rsidR="00934F32">
        <w:rPr>
          <w:sz w:val="24"/>
          <w:szCs w:val="24"/>
        </w:rPr>
        <w:t xml:space="preserve"> </w:t>
      </w:r>
      <w:r>
        <w:rPr>
          <w:sz w:val="24"/>
          <w:szCs w:val="24"/>
        </w:rPr>
        <w:t>Βάζουμε κόλλα στην άκρη και διπλώνουμε τα πέταλα σε σχήμα κλειστής ομπρέλας.</w:t>
      </w:r>
      <w:r w:rsidR="00EC4AE1">
        <w:rPr>
          <w:sz w:val="24"/>
          <w:szCs w:val="24"/>
        </w:rPr>
        <w:t xml:space="preserve"> </w:t>
      </w:r>
      <w:r w:rsidR="00541134">
        <w:rPr>
          <w:sz w:val="24"/>
          <w:szCs w:val="24"/>
        </w:rPr>
        <w:t>Κρατάμε ακίνητα ώσπου να στεγνώσει η κόλλα (εικόνα 12)</w:t>
      </w:r>
    </w:p>
    <w:p w:rsidR="00174EA0" w:rsidRDefault="00174EA0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528396" cy="1485626"/>
            <wp:effectExtent l="19050" t="0" r="0" b="0"/>
            <wp:docPr id="22" name="Εικόνα 22" descr="C:\Users\sofia_000\AppData\Local\Microsoft\Windows\Temporary Internet Files\Content.Word\90595422_499767047359535_5483404860135047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ofia_000\AppData\Local\Microsoft\Windows\Temporary Internet Files\Content.Word\90595422_499767047359535_548340486013504716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0" cy="148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FA" w:rsidRDefault="005C16FA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934F32">
        <w:rPr>
          <w:sz w:val="24"/>
          <w:szCs w:val="24"/>
        </w:rPr>
        <w:t xml:space="preserve"> </w:t>
      </w:r>
      <w:r>
        <w:rPr>
          <w:sz w:val="24"/>
          <w:szCs w:val="24"/>
        </w:rPr>
        <w:t>Τυλίγουμε την άκρ</w:t>
      </w:r>
      <w:r w:rsidR="00EC4AE1">
        <w:rPr>
          <w:sz w:val="24"/>
          <w:szCs w:val="24"/>
        </w:rPr>
        <w:t>η με λίγο σιλοτέιπ ή χαρτοταινία εάν έχουμε (εναλλακτικά εάν έχουμε μπορούμε να το τυλίξουμε με λίγο μαλακό συρματάκι όπως φαίνεται στην εικόνα 13)</w:t>
      </w:r>
    </w:p>
    <w:p w:rsidR="00541134" w:rsidRDefault="00541134">
      <w:pPr>
        <w:rPr>
          <w:sz w:val="24"/>
          <w:szCs w:val="24"/>
        </w:rPr>
      </w:pPr>
      <w:r>
        <w:rPr>
          <w:sz w:val="24"/>
          <w:szCs w:val="24"/>
        </w:rPr>
        <w:t>13.Για σχηματιστεί το λουλούδι, ξεχωρίζουμε απαλά τα  πέταλα μεταξύ τους.</w:t>
      </w:r>
    </w:p>
    <w:p w:rsidR="00541134" w:rsidRDefault="00541134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934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Κόβουμε μια λωρίδα από πράσινο χαρτί πλάτους περίπου 2.5 εκατοστών (εναλλακτικά χρωματίζουμε πράσινη, μια λωρία λευκού χαρτιού, με μαρκαδόρο ή ξυλομπογιά). Τυλίγουμε τη λωρίδα σφικτά γύρω από τη βάση του άνθους, στάζοντας λίγη κόλλα στην άκρη για να στερεωθεί. Στρίβοντας σύρμα ή το καλαμάκι, τυλίγουμε σφικτά τη χάρτινη λωρίδα </w:t>
      </w:r>
      <w:r w:rsidR="00EE6AC4">
        <w:rPr>
          <w:sz w:val="24"/>
          <w:szCs w:val="24"/>
        </w:rPr>
        <w:t>γύρω από το κοτσάνι (εικόνα 15,16)</w:t>
      </w:r>
    </w:p>
    <w:p w:rsidR="00174EA0" w:rsidRDefault="00174EA0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580284" cy="1524000"/>
            <wp:effectExtent l="19050" t="0" r="866" b="0"/>
            <wp:docPr id="25" name="Εικόνα 25" descr="C:\Users\sofia_000\AppData\Local\Microsoft\Windows\Temporary Internet Files\Content.Word\90351122_2829294963820112_294585314130578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ofia_000\AppData\Local\Microsoft\Windows\Temporary Internet Files\Content.Word\90351122_2829294963820112_294585314130578636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59" cy="15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C4" w:rsidRDefault="00EE6AC4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934F32">
        <w:rPr>
          <w:sz w:val="24"/>
          <w:szCs w:val="24"/>
        </w:rPr>
        <w:t xml:space="preserve"> </w:t>
      </w:r>
      <w:r>
        <w:rPr>
          <w:sz w:val="24"/>
          <w:szCs w:val="24"/>
        </w:rPr>
        <w:t>Στην κάτω άκρη του κοτσανιού στερεώνουμε τη λωρία του χαρτιού μας με άλλη μια σταγόνα κόλλας (εικόνα 17)</w:t>
      </w:r>
    </w:p>
    <w:p w:rsidR="00174EA0" w:rsidRDefault="00174EA0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524814" cy="1664677"/>
            <wp:effectExtent l="19050" t="0" r="0" b="0"/>
            <wp:docPr id="28" name="Εικόνα 28" descr="C:\Users\sofia_000\AppData\Local\Microsoft\Windows\Temporary Internet Files\Content.Word\90473239_2568833980104528_8245924393243377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ofia_000\AppData\Local\Microsoft\Windows\Temporary Internet Files\Content.Word\90473239_2568833980104528_824592439324337766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09" cy="16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C4" w:rsidRDefault="00EE6A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16. Μπορούμε επίσης στο πράσινο χαρτί μας, να σχεδιάσουμε δύο φυλλαράκια και να τα κολλήσουμε με λίγη κόλλα πάνω στο κοτσάνι.</w:t>
      </w:r>
    </w:p>
    <w:p w:rsidR="007B606E" w:rsidRDefault="00EE6AC4" w:rsidP="00EE6AC4">
      <w:pPr>
        <w:rPr>
          <w:sz w:val="24"/>
          <w:szCs w:val="24"/>
        </w:rPr>
      </w:pPr>
      <w:r>
        <w:rPr>
          <w:sz w:val="24"/>
          <w:szCs w:val="24"/>
        </w:rPr>
        <w:t xml:space="preserve">17. Το λουλούδι μας είναι έτοιμο. </w:t>
      </w:r>
    </w:p>
    <w:p w:rsidR="007B606E" w:rsidRDefault="00C67470" w:rsidP="00EE6AC4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666642" cy="4558836"/>
            <wp:effectExtent l="19050" t="0" r="0" b="0"/>
            <wp:docPr id="34" name="Εικόνα 34" descr="C:\Users\sofia_000\AppData\Local\Microsoft\Windows\Temporary Internet Files\Content.Word\;;;;;;;;;;;;;;;;;;;;;;;;;;;;;;;;;;;;;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ofia_000\AppData\Local\Microsoft\Windows\Temporary Internet Files\Content.Word\;;;;;;;;;;;;;;;;;;;;;;;;;;;;;;;;;;;;;;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45" cy="455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6E" w:rsidRDefault="00EE6AC4" w:rsidP="00EE6AC4">
      <w:pPr>
        <w:rPr>
          <w:sz w:val="24"/>
          <w:szCs w:val="24"/>
        </w:rPr>
      </w:pPr>
      <w:r>
        <w:rPr>
          <w:sz w:val="24"/>
          <w:szCs w:val="24"/>
        </w:rPr>
        <w:t xml:space="preserve">Αν θέλουμε να μυρίζει και όμορφα, το ψεκάζουμε με λίγο άρωμα. </w:t>
      </w:r>
    </w:p>
    <w:p w:rsidR="00EE6AC4" w:rsidRDefault="00EE6AC4" w:rsidP="00EE6AC4">
      <w:pPr>
        <w:rPr>
          <w:sz w:val="24"/>
          <w:szCs w:val="24"/>
        </w:rPr>
      </w:pPr>
      <w:r>
        <w:rPr>
          <w:sz w:val="24"/>
          <w:szCs w:val="24"/>
        </w:rPr>
        <w:t xml:space="preserve">Μπορούμε με αυτόν τον τρόπο να </w:t>
      </w:r>
      <w:r w:rsidR="000E5C1A">
        <w:rPr>
          <w:sz w:val="24"/>
          <w:szCs w:val="24"/>
        </w:rPr>
        <w:t>φτιάξουμε</w:t>
      </w:r>
      <w:r>
        <w:rPr>
          <w:sz w:val="24"/>
          <w:szCs w:val="24"/>
        </w:rPr>
        <w:t xml:space="preserve"> πολλά λουλούδια και με διαφορετικά </w:t>
      </w:r>
      <w:r w:rsidR="007B606E">
        <w:rPr>
          <w:sz w:val="24"/>
          <w:szCs w:val="24"/>
        </w:rPr>
        <w:t xml:space="preserve">μεταξύ τους </w:t>
      </w:r>
      <w:r>
        <w:rPr>
          <w:sz w:val="24"/>
          <w:szCs w:val="24"/>
        </w:rPr>
        <w:t xml:space="preserve">χρώματα που θα </w:t>
      </w:r>
      <w:r w:rsidR="007B606E">
        <w:rPr>
          <w:sz w:val="24"/>
          <w:szCs w:val="24"/>
        </w:rPr>
        <w:t xml:space="preserve">διακοσμήσουνε το χώρο μας </w:t>
      </w:r>
      <w:r>
        <w:rPr>
          <w:sz w:val="24"/>
          <w:szCs w:val="24"/>
        </w:rPr>
        <w:t xml:space="preserve"> και θα </w:t>
      </w:r>
      <w:r w:rsidR="000E5C1A">
        <w:rPr>
          <w:sz w:val="24"/>
          <w:szCs w:val="24"/>
        </w:rPr>
        <w:t>δώσουν</w:t>
      </w:r>
      <w:r>
        <w:rPr>
          <w:sz w:val="24"/>
          <w:szCs w:val="24"/>
        </w:rPr>
        <w:t xml:space="preserve"> μια ανοιξιάτικη</w:t>
      </w:r>
      <w:r w:rsidR="000E5C1A">
        <w:rPr>
          <w:sz w:val="24"/>
          <w:szCs w:val="24"/>
        </w:rPr>
        <w:t xml:space="preserve"> ευχάριστη</w:t>
      </w:r>
      <w:r>
        <w:rPr>
          <w:sz w:val="24"/>
          <w:szCs w:val="24"/>
        </w:rPr>
        <w:t xml:space="preserve"> όψη στο σπίτι μας</w:t>
      </w:r>
      <w:r w:rsidR="00174EA0">
        <w:rPr>
          <w:sz w:val="24"/>
          <w:szCs w:val="24"/>
        </w:rPr>
        <w:t>.</w:t>
      </w:r>
    </w:p>
    <w:p w:rsidR="00DA0EBE" w:rsidRDefault="007B606E" w:rsidP="00EE6AC4">
      <w:pPr>
        <w:rPr>
          <w:sz w:val="24"/>
          <w:szCs w:val="24"/>
        </w:rPr>
      </w:pPr>
      <w:r>
        <w:rPr>
          <w:sz w:val="24"/>
          <w:szCs w:val="24"/>
        </w:rPr>
        <w:t>Και να θυμόμα</w:t>
      </w:r>
      <w:r w:rsidR="00DA0EBE">
        <w:rPr>
          <w:sz w:val="24"/>
          <w:szCs w:val="24"/>
        </w:rPr>
        <w:t>στε</w:t>
      </w:r>
      <w:r>
        <w:rPr>
          <w:sz w:val="24"/>
          <w:szCs w:val="24"/>
        </w:rPr>
        <w:t xml:space="preserve"> ότι</w:t>
      </w:r>
      <w:r w:rsidR="00DA0EBE">
        <w:rPr>
          <w:sz w:val="24"/>
          <w:szCs w:val="24"/>
        </w:rPr>
        <w:t xml:space="preserve"> αυτήν την περίοδο και για όσο χρειαστεί «</w:t>
      </w:r>
      <w:r w:rsidR="00DA0EBE" w:rsidRPr="007B606E">
        <w:rPr>
          <w:sz w:val="32"/>
          <w:szCs w:val="32"/>
        </w:rPr>
        <w:t>μένουμε σπίτι</w:t>
      </w:r>
      <w:r w:rsidR="00DA0EBE">
        <w:rPr>
          <w:sz w:val="24"/>
          <w:szCs w:val="24"/>
        </w:rPr>
        <w:t>»</w:t>
      </w:r>
      <w:r>
        <w:rPr>
          <w:sz w:val="24"/>
          <w:szCs w:val="24"/>
        </w:rPr>
        <w:t xml:space="preserve">    </w:t>
      </w:r>
      <w:r w:rsidRPr="007B606E">
        <w:rPr>
          <w:sz w:val="52"/>
          <w:szCs w:val="52"/>
        </w:rPr>
        <w:sym w:font="Wingdings" w:char="F04A"/>
      </w:r>
    </w:p>
    <w:p w:rsidR="00EE6AC4" w:rsidRPr="00EC4AE1" w:rsidRDefault="00EE6AC4">
      <w:pPr>
        <w:rPr>
          <w:sz w:val="24"/>
          <w:szCs w:val="24"/>
        </w:rPr>
      </w:pPr>
    </w:p>
    <w:p w:rsidR="005C16FA" w:rsidRPr="005F495E" w:rsidRDefault="005C16FA">
      <w:pPr>
        <w:rPr>
          <w:sz w:val="24"/>
          <w:szCs w:val="24"/>
        </w:rPr>
      </w:pPr>
    </w:p>
    <w:p w:rsidR="00AF55F2" w:rsidRPr="00E80788" w:rsidRDefault="00AF55F2">
      <w:pPr>
        <w:rPr>
          <w:sz w:val="24"/>
          <w:szCs w:val="24"/>
        </w:rPr>
      </w:pPr>
    </w:p>
    <w:p w:rsidR="00E80788" w:rsidRDefault="00E80788"/>
    <w:sectPr w:rsidR="00E80788" w:rsidSect="005F0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788"/>
    <w:rsid w:val="000E5C1A"/>
    <w:rsid w:val="00174EA0"/>
    <w:rsid w:val="00446529"/>
    <w:rsid w:val="00541134"/>
    <w:rsid w:val="005C16FA"/>
    <w:rsid w:val="005F0803"/>
    <w:rsid w:val="005F495E"/>
    <w:rsid w:val="0074213C"/>
    <w:rsid w:val="007B606E"/>
    <w:rsid w:val="008103BE"/>
    <w:rsid w:val="00934F32"/>
    <w:rsid w:val="009631C4"/>
    <w:rsid w:val="00AF55F2"/>
    <w:rsid w:val="00C67470"/>
    <w:rsid w:val="00D642EA"/>
    <w:rsid w:val="00DA0EBE"/>
    <w:rsid w:val="00DE3C57"/>
    <w:rsid w:val="00E80788"/>
    <w:rsid w:val="00EC4AE1"/>
    <w:rsid w:val="00EE6AC4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sofia_kouraki@yahoo.gr</dc:creator>
  <cp:lastModifiedBy>sofia_kouraki@yahoo.gr</cp:lastModifiedBy>
  <cp:revision>5</cp:revision>
  <dcterms:created xsi:type="dcterms:W3CDTF">2020-03-20T09:14:00Z</dcterms:created>
  <dcterms:modified xsi:type="dcterms:W3CDTF">2020-03-20T14:48:00Z</dcterms:modified>
</cp:coreProperties>
</file>